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8F" w:rsidRPr="004D6E8F" w:rsidRDefault="004D6E8F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bookmarkStart w:id="0" w:name="_GoBack"/>
      <w:bookmarkEnd w:id="0"/>
    </w:p>
    <w:p w:rsidR="004D6E8F" w:rsidRPr="004D6E8F" w:rsidRDefault="004D6E8F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</w:p>
    <w:p w:rsidR="004D6E8F" w:rsidRPr="004D6E8F" w:rsidRDefault="004D6E8F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4D6E8F">
        <w:rPr>
          <w:rFonts w:eastAsiaTheme="minorHAnsi" w:cs="Times New Roman"/>
          <w:sz w:val="28"/>
          <w:szCs w:val="28"/>
          <w:lang w:eastAsia="en-US" w:bidi="ar-SA"/>
        </w:rPr>
        <w:t>Форма</w:t>
      </w:r>
    </w:p>
    <w:p w:rsidR="004D6E8F" w:rsidRPr="004D6E8F" w:rsidRDefault="00066A81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>
        <w:rPr>
          <w:rFonts w:eastAsiaTheme="minorHAnsi" w:cs="Times New Roman"/>
          <w:sz w:val="28"/>
          <w:szCs w:val="28"/>
          <w:lang w:eastAsia="en-US" w:bidi="ar-SA"/>
        </w:rPr>
        <w:t>у</w:t>
      </w:r>
      <w:r w:rsidR="004D6E8F" w:rsidRPr="004D6E8F">
        <w:rPr>
          <w:rFonts w:eastAsiaTheme="minorHAnsi" w:cs="Times New Roman"/>
          <w:sz w:val="28"/>
          <w:szCs w:val="28"/>
          <w:lang w:eastAsia="en-US" w:bidi="ar-SA"/>
        </w:rPr>
        <w:t>тверждена</w:t>
      </w:r>
      <w:proofErr w:type="gramEnd"/>
      <w:r w:rsidR="004D6E8F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hyperlink r:id="rId8" w:history="1">
        <w:r w:rsidR="004D6E8F">
          <w:rPr>
            <w:rFonts w:eastAsiaTheme="minorHAnsi" w:cs="Times New Roman"/>
            <w:sz w:val="28"/>
            <w:szCs w:val="28"/>
            <w:lang w:eastAsia="en-US" w:bidi="ar-SA"/>
          </w:rPr>
          <w:t>п</w:t>
        </w:r>
        <w:r w:rsidR="004D6E8F" w:rsidRPr="004D6E8F">
          <w:rPr>
            <w:rFonts w:eastAsiaTheme="minorHAnsi" w:cs="Times New Roman"/>
            <w:sz w:val="28"/>
            <w:szCs w:val="28"/>
            <w:lang w:eastAsia="en-US" w:bidi="ar-SA"/>
          </w:rPr>
          <w:t>риказом</w:t>
        </w:r>
      </w:hyperlink>
    </w:p>
    <w:p w:rsidR="004D6E8F" w:rsidRPr="004D6E8F" w:rsidRDefault="004D6E8F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4D6E8F">
        <w:rPr>
          <w:rFonts w:eastAsiaTheme="minorHAnsi" w:cs="Times New Roman"/>
          <w:sz w:val="28"/>
          <w:szCs w:val="28"/>
          <w:lang w:eastAsia="en-US" w:bidi="ar-SA"/>
        </w:rPr>
        <w:t>Министерства финансов</w:t>
      </w:r>
    </w:p>
    <w:p w:rsidR="004D6E8F" w:rsidRPr="004D6E8F" w:rsidRDefault="004D6E8F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4D6E8F">
        <w:rPr>
          <w:rFonts w:eastAsiaTheme="minorHAnsi" w:cs="Times New Roman"/>
          <w:sz w:val="28"/>
          <w:szCs w:val="28"/>
          <w:lang w:eastAsia="en-US" w:bidi="ar-SA"/>
        </w:rPr>
        <w:t>Российской Федерации</w:t>
      </w:r>
    </w:p>
    <w:p w:rsidR="004D6E8F" w:rsidRPr="004D6E8F" w:rsidRDefault="004D6E8F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4D6E8F">
        <w:rPr>
          <w:rFonts w:eastAsiaTheme="minorHAnsi" w:cs="Times New Roman"/>
          <w:sz w:val="28"/>
          <w:szCs w:val="28"/>
          <w:lang w:eastAsia="en-US" w:bidi="ar-SA"/>
        </w:rPr>
        <w:t>от 11.12.2014 № 146н</w:t>
      </w:r>
    </w:p>
    <w:p w:rsidR="004D6E8F" w:rsidRPr="004D6E8F" w:rsidRDefault="004D6E8F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both"/>
        <w:outlineLvl w:val="0"/>
        <w:rPr>
          <w:rFonts w:eastAsiaTheme="minorHAnsi" w:cs="Times New Roman"/>
          <w:sz w:val="28"/>
          <w:szCs w:val="28"/>
          <w:lang w:eastAsia="en-US" w:bidi="ar-SA"/>
        </w:rPr>
      </w:pPr>
    </w:p>
    <w:p w:rsidR="004D6E8F" w:rsidRPr="004F64FC" w:rsidRDefault="004D6E8F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b/>
          <w:sz w:val="28"/>
          <w:szCs w:val="28"/>
          <w:lang w:eastAsia="en-US" w:bidi="ar-SA"/>
        </w:rPr>
      </w:pPr>
      <w:r w:rsidRPr="004F64FC">
        <w:rPr>
          <w:rFonts w:eastAsiaTheme="minorHAnsi" w:cs="Times New Roman"/>
          <w:b/>
          <w:sz w:val="28"/>
          <w:szCs w:val="28"/>
          <w:lang w:eastAsia="en-US" w:bidi="ar-SA"/>
        </w:rPr>
        <w:t>Заявление</w:t>
      </w:r>
    </w:p>
    <w:p w:rsidR="004D6E8F" w:rsidRPr="004F64FC" w:rsidRDefault="004D6E8F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b/>
          <w:sz w:val="28"/>
          <w:szCs w:val="28"/>
          <w:lang w:eastAsia="en-US" w:bidi="ar-SA"/>
        </w:rPr>
      </w:pPr>
      <w:r w:rsidRPr="004F64FC">
        <w:rPr>
          <w:rFonts w:eastAsiaTheme="minorHAnsi" w:cs="Times New Roman"/>
          <w:b/>
          <w:sz w:val="28"/>
          <w:szCs w:val="28"/>
          <w:lang w:eastAsia="en-US" w:bidi="ar-SA"/>
        </w:rPr>
        <w:t>о присвоении объекту адресации адреса</w:t>
      </w:r>
    </w:p>
    <w:p w:rsidR="004D6E8F" w:rsidRPr="004F64FC" w:rsidRDefault="004D6E8F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b/>
          <w:sz w:val="28"/>
          <w:szCs w:val="28"/>
          <w:lang w:eastAsia="en-US" w:bidi="ar-SA"/>
        </w:rPr>
      </w:pPr>
      <w:r w:rsidRPr="004F64FC">
        <w:rPr>
          <w:rFonts w:eastAsiaTheme="minorHAnsi" w:cs="Times New Roman"/>
          <w:b/>
          <w:sz w:val="28"/>
          <w:szCs w:val="28"/>
          <w:lang w:eastAsia="en-US" w:bidi="ar-SA"/>
        </w:rPr>
        <w:t xml:space="preserve">или </w:t>
      </w:r>
      <w:proofErr w:type="gramStart"/>
      <w:r w:rsidRPr="004F64FC">
        <w:rPr>
          <w:rFonts w:eastAsiaTheme="minorHAnsi" w:cs="Times New Roman"/>
          <w:b/>
          <w:sz w:val="28"/>
          <w:szCs w:val="28"/>
          <w:lang w:eastAsia="en-US" w:bidi="ar-SA"/>
        </w:rPr>
        <w:t>аннулировании</w:t>
      </w:r>
      <w:proofErr w:type="gramEnd"/>
      <w:r w:rsidRPr="004F64FC">
        <w:rPr>
          <w:rFonts w:eastAsiaTheme="minorHAnsi" w:cs="Times New Roman"/>
          <w:b/>
          <w:sz w:val="28"/>
          <w:szCs w:val="28"/>
          <w:lang w:eastAsia="en-US" w:bidi="ar-SA"/>
        </w:rPr>
        <w:t xml:space="preserve"> его адреса</w:t>
      </w:r>
    </w:p>
    <w:p w:rsidR="004D6E8F" w:rsidRPr="004D6E8F" w:rsidRDefault="004D6E8F" w:rsidP="004D6E8F">
      <w:pPr>
        <w:widowControl/>
        <w:suppressAutoHyphens w:val="0"/>
        <w:autoSpaceDE w:val="0"/>
        <w:autoSpaceDN w:val="0"/>
        <w:adjustRightInd w:val="0"/>
        <w:spacing w:line="233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200" w:firstRow="0" w:lastRow="0" w:firstColumn="0" w:lastColumn="0" w:noHBand="1" w:noVBand="0"/>
      </w:tblPr>
      <w:tblGrid>
        <w:gridCol w:w="549"/>
        <w:gridCol w:w="18"/>
        <w:gridCol w:w="9"/>
        <w:gridCol w:w="9"/>
        <w:gridCol w:w="415"/>
        <w:gridCol w:w="15"/>
        <w:gridCol w:w="6"/>
        <w:gridCol w:w="11"/>
        <w:gridCol w:w="21"/>
        <w:gridCol w:w="385"/>
        <w:gridCol w:w="47"/>
        <w:gridCol w:w="8"/>
        <w:gridCol w:w="438"/>
        <w:gridCol w:w="811"/>
        <w:gridCol w:w="286"/>
        <w:gridCol w:w="620"/>
        <w:gridCol w:w="100"/>
        <w:gridCol w:w="44"/>
        <w:gridCol w:w="114"/>
        <w:gridCol w:w="19"/>
        <w:gridCol w:w="161"/>
        <w:gridCol w:w="11"/>
        <w:gridCol w:w="318"/>
        <w:gridCol w:w="17"/>
        <w:gridCol w:w="45"/>
        <w:gridCol w:w="17"/>
        <w:gridCol w:w="6"/>
        <w:gridCol w:w="8"/>
        <w:gridCol w:w="282"/>
        <w:gridCol w:w="59"/>
        <w:gridCol w:w="64"/>
        <w:gridCol w:w="70"/>
        <w:gridCol w:w="123"/>
        <w:gridCol w:w="622"/>
        <w:gridCol w:w="288"/>
        <w:gridCol w:w="552"/>
        <w:gridCol w:w="138"/>
        <w:gridCol w:w="64"/>
        <w:gridCol w:w="99"/>
        <w:gridCol w:w="222"/>
        <w:gridCol w:w="1026"/>
        <w:gridCol w:w="131"/>
        <w:gridCol w:w="317"/>
        <w:gridCol w:w="900"/>
        <w:gridCol w:w="13"/>
      </w:tblGrid>
      <w:tr w:rsidR="004D6E8F" w:rsidRPr="004D6E8F" w:rsidTr="002D5E38">
        <w:trPr>
          <w:gridAfter w:val="1"/>
          <w:wAfter w:w="8" w:type="pct"/>
          <w:tblHeader/>
        </w:trPr>
        <w:tc>
          <w:tcPr>
            <w:tcW w:w="3022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7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Лист № __</w:t>
            </w: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Всего листов ___</w:t>
            </w:r>
          </w:p>
        </w:tc>
      </w:tr>
      <w:tr w:rsidR="004D6E8F" w:rsidRPr="004D6E8F" w:rsidTr="002D5E38">
        <w:trPr>
          <w:gridAfter w:val="1"/>
          <w:wAfter w:w="8" w:type="pct"/>
          <w:tblHeader/>
        </w:trPr>
        <w:tc>
          <w:tcPr>
            <w:tcW w:w="4992" w:type="pct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1</w:t>
            </w:r>
          </w:p>
        </w:tc>
        <w:tc>
          <w:tcPr>
            <w:tcW w:w="2075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Заявление в ____________________________ (наименование органа местного самоуправления, органа</w:t>
            </w:r>
            <w:proofErr w:type="gramEnd"/>
          </w:p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______________________________</w:t>
            </w:r>
          </w:p>
          <w:p w:rsidR="004D6E8F" w:rsidRPr="004D6E8F" w:rsidRDefault="0014724C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proofErr w:type="gramStart"/>
            <w:r w:rsidRPr="007A54E4">
              <w:rPr>
                <w:rFonts w:cs="Times New Roman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органа публичной власти федеральной территории и (или) учрежденных (созданных) органами государственной власти субъекта Российской Федерации - города федерального значения Москвы организаций, определенных высшим исполнительным органом субъекта Российской Федерации - города федерального значения Москвы</w:t>
            </w:r>
            <w:proofErr w:type="gramEnd"/>
          </w:p>
        </w:tc>
        <w:tc>
          <w:tcPr>
            <w:tcW w:w="2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2</w:t>
            </w:r>
          </w:p>
        </w:tc>
        <w:tc>
          <w:tcPr>
            <w:tcW w:w="24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Заявление принято</w:t>
            </w:r>
          </w:p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регистрационный номер ____________</w:t>
            </w:r>
          </w:p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листов заявления ________</w:t>
            </w:r>
          </w:p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прилагаемых документов __,</w:t>
            </w:r>
          </w:p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в том числе оригиналов ___, копий ____, количество листов в оригиналах ____, копиях ____</w:t>
            </w:r>
          </w:p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Ф.И.О. должностного лица __________</w:t>
            </w:r>
          </w:p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подпись должностного лица _________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5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дата </w:t>
            </w:r>
            <w:r>
              <w:rPr>
                <w:rFonts w:eastAsiaTheme="minorHAnsi" w:cs="Times New Roman"/>
                <w:lang w:eastAsia="en-US" w:bidi="ar-SA"/>
              </w:rPr>
              <w:t>«</w:t>
            </w:r>
            <w:r w:rsidRPr="004D6E8F">
              <w:rPr>
                <w:rFonts w:eastAsiaTheme="minorHAnsi" w:cs="Times New Roman"/>
                <w:lang w:eastAsia="en-US" w:bidi="ar-SA"/>
              </w:rPr>
              <w:t>__</w:t>
            </w:r>
            <w:r>
              <w:rPr>
                <w:rFonts w:eastAsiaTheme="minorHAnsi" w:cs="Times New Roman"/>
                <w:lang w:eastAsia="en-US" w:bidi="ar-SA"/>
              </w:rPr>
              <w:t>»</w:t>
            </w:r>
            <w:r w:rsidRPr="004D6E8F">
              <w:rPr>
                <w:rFonts w:eastAsiaTheme="minorHAnsi" w:cs="Times New Roman"/>
                <w:lang w:eastAsia="en-US" w:bidi="ar-SA"/>
              </w:rPr>
              <w:t xml:space="preserve"> ____________ ____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г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3.1</w:t>
            </w:r>
          </w:p>
        </w:tc>
        <w:tc>
          <w:tcPr>
            <w:tcW w:w="4689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Прошу в отношении объекта адресации: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689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Вид: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8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Земельный участок</w:t>
            </w:r>
          </w:p>
        </w:tc>
        <w:tc>
          <w:tcPr>
            <w:tcW w:w="23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83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Сооружение</w:t>
            </w:r>
          </w:p>
        </w:tc>
        <w:tc>
          <w:tcPr>
            <w:tcW w:w="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Машино-место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8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83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8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Здание (строение)</w:t>
            </w:r>
          </w:p>
        </w:tc>
        <w:tc>
          <w:tcPr>
            <w:tcW w:w="23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83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Помещение</w:t>
            </w:r>
          </w:p>
        </w:tc>
        <w:tc>
          <w:tcPr>
            <w:tcW w:w="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8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83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3.2</w:t>
            </w:r>
          </w:p>
        </w:tc>
        <w:tc>
          <w:tcPr>
            <w:tcW w:w="4689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Присвоить адрес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689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В связи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с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: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48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C7480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Образованием земельного участк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а(</w:t>
            </w:r>
            <w:proofErr w:type="spellStart"/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ов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) из земель, находящихся в</w:t>
            </w:r>
            <w:r w:rsidR="00C7480F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государственной или муниципальной собственности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образуемых земельных участков</w:t>
            </w:r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689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Образованием земельного участк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а(</w:t>
            </w:r>
            <w:proofErr w:type="spellStart"/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ов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) путем раздела земельного участка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образуемых земельных участков</w:t>
            </w:r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земельного участка, раздел которого осуществляется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48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Образованием земельного участка путем объединения земельных участков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объединяемых земельных участков</w:t>
            </w:r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объединяемого земельного участка</w:t>
            </w:r>
            <w:proofErr w:type="gramStart"/>
            <w:r w:rsidRPr="004D6E8F">
              <w:rPr>
                <w:rFonts w:eastAsiaTheme="minorHAnsi" w:cs="Times New Roman"/>
                <w:vertAlign w:val="superscript"/>
                <w:lang w:eastAsia="en-US" w:bidi="ar-SA"/>
              </w:rPr>
              <w:t>1</w:t>
            </w:r>
            <w:proofErr w:type="gramEnd"/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объединяемого земельного участка</w:t>
            </w:r>
            <w:proofErr w:type="gramStart"/>
            <w:r w:rsidRPr="004D6E8F">
              <w:rPr>
                <w:rFonts w:eastAsiaTheme="minorHAnsi" w:cs="Times New Roman"/>
                <w:vertAlign w:val="superscript"/>
                <w:lang w:eastAsia="en-US" w:bidi="ar-SA"/>
              </w:rPr>
              <w:t>1</w:t>
            </w:r>
            <w:proofErr w:type="gramEnd"/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71" w:type="pct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6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Образованием земельного участк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а(</w:t>
            </w:r>
            <w:proofErr w:type="spellStart"/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ов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) путем выдела из земельного участка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земельного участка, из которого осуществляется выдел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6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Образованием земельного участк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а(</w:t>
            </w:r>
            <w:proofErr w:type="spellStart"/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ов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) путем перераспределения земельных участков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образуемых земельных участков</w:t>
            </w: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земельных участков, которые перераспределяются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земельного участка, который перераспределяется</w:t>
            </w:r>
            <w:proofErr w:type="gramStart"/>
            <w:r w:rsidRPr="004D6E8F">
              <w:rPr>
                <w:rFonts w:eastAsiaTheme="minorHAnsi" w:cs="Times New Roman"/>
                <w:vertAlign w:val="superscript"/>
                <w:lang w:eastAsia="en-US" w:bidi="ar-SA"/>
              </w:rPr>
              <w:t>2</w:t>
            </w:r>
            <w:proofErr w:type="gramEnd"/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земельного участка, который перераспределяется</w:t>
            </w:r>
            <w:proofErr w:type="gramStart"/>
            <w:r w:rsidR="00C7480F" w:rsidRPr="004D6E8F">
              <w:rPr>
                <w:rFonts w:eastAsiaTheme="minorHAnsi" w:cs="Times New Roman"/>
                <w:vertAlign w:val="superscript"/>
                <w:lang w:eastAsia="en-US" w:bidi="ar-SA"/>
              </w:rPr>
              <w:t>2</w:t>
            </w:r>
            <w:proofErr w:type="gramEnd"/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6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Строительством, реконструкцией здания (строения), сооружения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C7480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Наименование объекта строительства (реконструкции) в</w:t>
            </w:r>
            <w:r w:rsidR="00C7480F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соответствии с проектной документацией</w:t>
            </w: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6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C7480F" w:rsidRDefault="004D6E8F" w:rsidP="00C7480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pacing w:val="-4"/>
                <w:lang w:eastAsia="en-US" w:bidi="ar-SA"/>
              </w:rPr>
            </w:pPr>
            <w:r w:rsidRPr="00C7480F">
              <w:rPr>
                <w:rFonts w:eastAsiaTheme="minorHAnsi" w:cs="Times New Roman"/>
                <w:spacing w:val="-4"/>
                <w:lang w:eastAsia="en-US" w:bidi="ar-SA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</w:t>
            </w:r>
            <w:r w:rsidR="00C7480F" w:rsidRPr="00C7480F">
              <w:rPr>
                <w:rFonts w:eastAsiaTheme="minorHAnsi" w:cs="Times New Roman"/>
                <w:spacing w:val="-4"/>
                <w:lang w:eastAsia="en-US" w:bidi="ar-SA"/>
              </w:rPr>
              <w:t> </w:t>
            </w:r>
            <w:r w:rsidRPr="00C7480F">
              <w:rPr>
                <w:rFonts w:eastAsiaTheme="minorHAnsi" w:cs="Times New Roman"/>
                <w:spacing w:val="-4"/>
                <w:lang w:eastAsia="en-US" w:bidi="ar-SA"/>
              </w:rPr>
              <w:t xml:space="preserve">Градостроительным </w:t>
            </w:r>
            <w:hyperlink r:id="rId9" w:history="1">
              <w:r w:rsidRPr="00C7480F">
                <w:rPr>
                  <w:rFonts w:eastAsiaTheme="minorHAnsi" w:cs="Times New Roman"/>
                  <w:spacing w:val="-4"/>
                  <w:lang w:eastAsia="en-US" w:bidi="ar-SA"/>
                </w:rPr>
                <w:t>кодексом</w:t>
              </w:r>
            </w:hyperlink>
            <w:r w:rsidRPr="00C7480F">
              <w:rPr>
                <w:rFonts w:eastAsiaTheme="minorHAnsi" w:cs="Times New Roman"/>
                <w:spacing w:val="-4"/>
                <w:lang w:eastAsia="en-US" w:bidi="ar-SA"/>
              </w:rPr>
              <w:t xml:space="preserve"> Российской Федерации, законодательством субъектов Российской Федерации о</w:t>
            </w:r>
            <w:r w:rsidR="00C7480F">
              <w:rPr>
                <w:rFonts w:eastAsiaTheme="minorHAnsi" w:cs="Times New Roman"/>
                <w:spacing w:val="-4"/>
                <w:lang w:eastAsia="en-US" w:bidi="ar-SA"/>
              </w:rPr>
              <w:t> </w:t>
            </w:r>
            <w:r w:rsidRPr="00C7480F">
              <w:rPr>
                <w:rFonts w:eastAsiaTheme="minorHAnsi" w:cs="Times New Roman"/>
                <w:spacing w:val="-4"/>
                <w:lang w:eastAsia="en-US" w:bidi="ar-SA"/>
              </w:rPr>
              <w:t>градостроительной деятельности для его строительства, реконструкции выдача разрешения на строительство не</w:t>
            </w:r>
            <w:r w:rsidR="00C7480F" w:rsidRPr="00C7480F">
              <w:rPr>
                <w:rFonts w:eastAsiaTheme="minorHAnsi" w:cs="Times New Roman"/>
                <w:spacing w:val="-4"/>
                <w:lang w:eastAsia="en-US" w:bidi="ar-SA"/>
              </w:rPr>
              <w:t> </w:t>
            </w:r>
            <w:r w:rsidRPr="00C7480F">
              <w:rPr>
                <w:rFonts w:eastAsiaTheme="minorHAnsi" w:cs="Times New Roman"/>
                <w:spacing w:val="-4"/>
                <w:lang w:eastAsia="en-US" w:bidi="ar-SA"/>
              </w:rPr>
              <w:t>требуется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Тип здания (строения), сооружения</w:t>
            </w: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C7480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Наименование объекта строительства (реконструкции) (при</w:t>
            </w:r>
            <w:r w:rsidR="00C7480F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наличии проектной документации указывается в</w:t>
            </w:r>
            <w:r w:rsidR="00C7480F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соответствии с проектной документацией)</w:t>
            </w: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6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C7480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Переводом жилого помещения в нежилое помещение и нежилого помещения в</w:t>
            </w:r>
            <w:r w:rsidR="00C7480F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жилое помещение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помещения</w:t>
            </w: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помещения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82" w:type="pct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2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54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Образованием помещени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я(</w:t>
            </w:r>
            <w:proofErr w:type="spellStart"/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ий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7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 жилого помещения</w:t>
            </w:r>
          </w:p>
        </w:tc>
        <w:tc>
          <w:tcPr>
            <w:tcW w:w="199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образуемых помещений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7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 нежилого помещения</w:t>
            </w:r>
          </w:p>
        </w:tc>
        <w:tc>
          <w:tcPr>
            <w:tcW w:w="199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образуемых помещений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здания, сооружения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54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Образованием помещени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я(</w:t>
            </w:r>
            <w:proofErr w:type="spellStart"/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ий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 xml:space="preserve">) в здании (строении), сооружении путем раздела помещения,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6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C7480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Назначение помещения (жилое (нежилое) помещение)</w:t>
            </w:r>
            <w:r w:rsidR="00C7480F" w:rsidRPr="00C7480F">
              <w:rPr>
                <w:rFonts w:eastAsiaTheme="minorHAnsi" w:cs="Times New Roman"/>
                <w:vertAlign w:val="superscript"/>
                <w:lang w:eastAsia="en-US" w:bidi="ar-SA"/>
              </w:rPr>
              <w:t>3</w:t>
            </w:r>
          </w:p>
        </w:tc>
        <w:tc>
          <w:tcPr>
            <w:tcW w:w="174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C7480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Вид помещения</w:t>
            </w:r>
            <w:r w:rsidR="00C7480F" w:rsidRPr="00C7480F">
              <w:rPr>
                <w:rFonts w:eastAsiaTheme="minorHAnsi" w:cs="Times New Roman"/>
                <w:vertAlign w:val="superscript"/>
                <w:lang w:eastAsia="en-US" w:bidi="ar-SA"/>
              </w:rPr>
              <w:t>3</w:t>
            </w: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C7480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помещений</w:t>
            </w:r>
            <w:r w:rsidR="00C7480F" w:rsidRPr="00C7480F">
              <w:rPr>
                <w:rFonts w:eastAsiaTheme="minorHAnsi" w:cs="Times New Roman"/>
                <w:vertAlign w:val="superscript"/>
                <w:lang w:eastAsia="en-US" w:bidi="ar-SA"/>
              </w:rPr>
              <w:t>3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6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74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Кадастровый номер помещения,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-места, раздел которого осуществляется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Адрес помещения,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-места, раздел которого осуществляется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54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ст в зд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ании (строении), сооружении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91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 жилого помещения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9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 нежилого помещения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объединяемых помещений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объединяемого помещения</w:t>
            </w:r>
            <w:proofErr w:type="gramStart"/>
            <w:r w:rsidR="00745182" w:rsidRPr="00745182">
              <w:rPr>
                <w:rFonts w:eastAsiaTheme="minorHAnsi" w:cs="Times New Roman"/>
                <w:vertAlign w:val="superscript"/>
                <w:lang w:eastAsia="en-US" w:bidi="ar-SA"/>
              </w:rPr>
              <w:t>4</w:t>
            </w:r>
            <w:proofErr w:type="gramEnd"/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Адрес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объединяемого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 xml:space="preserve"> помещения</w:t>
            </w:r>
            <w:r w:rsidR="00745182" w:rsidRPr="00C7480F">
              <w:rPr>
                <w:rFonts w:eastAsiaTheme="minorHAnsi" w:cs="Times New Roman"/>
                <w:vertAlign w:val="superscript"/>
                <w:lang w:eastAsia="en-US" w:bidi="ar-SA"/>
              </w:rPr>
              <w:t>3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54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Образованием помещения в здании, сооружении путем переустройства и</w:t>
            </w:r>
            <w:r w:rsidR="00745182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(или)</w:t>
            </w:r>
            <w:r w:rsidR="00745182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перепланировки мест общего пользования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91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 жилого помещения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9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Образование нежилого помещения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Количество образуемых помещений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здания, сооружения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54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Образованием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 в здании, сооружении путем раздела здания, сооружения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82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Количество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образуемых</w:t>
            </w:r>
            <w:proofErr w:type="gramEnd"/>
          </w:p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здания, сооружения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54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Образованием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 (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 xml:space="preserve">-мест) в здании, сооружении путем </w:t>
            </w:r>
            <w:r w:rsidRPr="004D6E8F">
              <w:rPr>
                <w:rFonts w:eastAsiaTheme="minorHAnsi" w:cs="Times New Roman"/>
                <w:lang w:eastAsia="en-US" w:bidi="ar-SA"/>
              </w:rPr>
              <w:lastRenderedPageBreak/>
              <w:t xml:space="preserve">раздела помещения,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Количество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Кадастровый номер помещения,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-места, раздел которого осуществляется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Адрес помещения,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-места, раздел которого осуществляется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54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Образованием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 xml:space="preserve">-места в здании, сооружении путем объединения помещений,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ст в зд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ании, сооружении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Количество объединяемых помещений,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объединяемого помещения</w:t>
            </w:r>
            <w:proofErr w:type="gramStart"/>
            <w:r w:rsidR="00745182" w:rsidRPr="00745182">
              <w:rPr>
                <w:rFonts w:eastAsiaTheme="minorHAnsi" w:cs="Times New Roman"/>
                <w:vertAlign w:val="superscript"/>
                <w:lang w:eastAsia="en-US" w:bidi="ar-SA"/>
              </w:rPr>
              <w:t>4</w:t>
            </w:r>
            <w:proofErr w:type="gramEnd"/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объединяемого помещения</w:t>
            </w:r>
            <w:proofErr w:type="gramStart"/>
            <w:r w:rsidR="00745182" w:rsidRPr="00745182">
              <w:rPr>
                <w:rFonts w:eastAsiaTheme="minorHAnsi" w:cs="Times New Roman"/>
                <w:vertAlign w:val="superscript"/>
                <w:lang w:eastAsia="en-US" w:bidi="ar-SA"/>
              </w:rPr>
              <w:t>4</w:t>
            </w:r>
            <w:proofErr w:type="gramEnd"/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745182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54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Образованием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 в здании, сооружении путем переустройства и</w:t>
            </w:r>
            <w:r w:rsidR="00F54910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(или) перепланировки мест общего пользования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Количество образуемых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Кадастровый номер здания, сооружения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здания, сооружения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54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0" w:history="1">
              <w:r w:rsidRPr="004D6E8F">
                <w:rPr>
                  <w:rFonts w:eastAsiaTheme="minorHAnsi" w:cs="Times New Roman"/>
                  <w:lang w:eastAsia="en-US" w:bidi="ar-SA"/>
                </w:rPr>
                <w:t>законом</w:t>
              </w:r>
            </w:hyperlink>
            <w:r w:rsidRPr="004D6E8F">
              <w:rPr>
                <w:rFonts w:eastAsiaTheme="minorHAnsi" w:cs="Times New Roman"/>
                <w:lang w:eastAsia="en-US" w:bidi="ar-SA"/>
              </w:rPr>
              <w:t xml:space="preserve"> от 13.07.2015 №</w:t>
            </w:r>
            <w:r w:rsidR="00F54910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 xml:space="preserve">218-ФЗ </w:t>
            </w:r>
            <w:r w:rsidR="00F54910">
              <w:rPr>
                <w:rFonts w:eastAsiaTheme="minorHAnsi" w:cs="Times New Roman"/>
                <w:lang w:eastAsia="en-US" w:bidi="ar-SA"/>
              </w:rPr>
              <w:t>«</w:t>
            </w:r>
            <w:r w:rsidRPr="004D6E8F">
              <w:rPr>
                <w:rFonts w:eastAsiaTheme="minorHAnsi" w:cs="Times New Roman"/>
                <w:lang w:eastAsia="en-US" w:bidi="ar-SA"/>
              </w:rPr>
              <w:t>О государственной регистрации недвижимости</w:t>
            </w:r>
            <w:r w:rsidR="00F54910">
              <w:rPr>
                <w:rFonts w:eastAsiaTheme="minorHAnsi" w:cs="Times New Roman"/>
                <w:lang w:eastAsia="en-US" w:bidi="ar-SA"/>
              </w:rPr>
              <w:t>»</w:t>
            </w:r>
            <w:r w:rsidRPr="004D6E8F">
              <w:rPr>
                <w:rFonts w:eastAsiaTheme="minorHAnsi" w:cs="Times New Roman"/>
                <w:lang w:eastAsia="en-US" w:bidi="ar-SA"/>
              </w:rPr>
              <w:t xml:space="preserve"> (Собрание законодательства Российской Федерации, 2015, № 29, ст. 4344;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 xml:space="preserve">2020, № 22, ст. 3383) (далее </w:t>
            </w:r>
            <w:r w:rsidR="00F54910">
              <w:rPr>
                <w:rFonts w:eastAsiaTheme="minorHAnsi" w:cs="Times New Roman"/>
                <w:lang w:eastAsia="en-US" w:bidi="ar-SA"/>
              </w:rPr>
              <w:t>–</w:t>
            </w:r>
            <w:r w:rsidRPr="004D6E8F">
              <w:rPr>
                <w:rFonts w:eastAsiaTheme="minorHAnsi" w:cs="Times New Roman"/>
                <w:lang w:eastAsia="en-US" w:bidi="ar-SA"/>
              </w:rPr>
              <w:t xml:space="preserve"> Федеральный закон </w:t>
            </w:r>
            <w:r w:rsidR="00F54910">
              <w:rPr>
                <w:rFonts w:eastAsiaTheme="minorHAnsi" w:cs="Times New Roman"/>
                <w:lang w:eastAsia="en-US" w:bidi="ar-SA"/>
              </w:rPr>
              <w:t>«</w:t>
            </w:r>
            <w:r w:rsidRPr="004D6E8F">
              <w:rPr>
                <w:rFonts w:eastAsiaTheme="minorHAnsi" w:cs="Times New Roman"/>
                <w:lang w:eastAsia="en-US" w:bidi="ar-SA"/>
              </w:rPr>
              <w:t>О государственной регистрации недвижимости</w:t>
            </w:r>
            <w:r w:rsidR="00F54910">
              <w:rPr>
                <w:rFonts w:eastAsiaTheme="minorHAnsi" w:cs="Times New Roman"/>
                <w:lang w:eastAsia="en-US" w:bidi="ar-SA"/>
              </w:rPr>
              <w:t>»</w:t>
            </w:r>
            <w:r w:rsidRPr="004D6E8F">
              <w:rPr>
                <w:rFonts w:eastAsiaTheme="minorHAnsi" w:cs="Times New Roman"/>
                <w:lang w:eastAsia="en-US" w:bidi="ar-SA"/>
              </w:rPr>
              <w:t>)</w:t>
            </w:r>
            <w:r w:rsidR="00F54910">
              <w:rPr>
                <w:rFonts w:eastAsiaTheme="minorHAnsi" w:cs="Times New Roman"/>
                <w:lang w:eastAsia="en-US" w:bidi="ar-SA"/>
              </w:rPr>
              <w:t>,</w:t>
            </w:r>
            <w:r w:rsidRPr="004D6E8F">
              <w:rPr>
                <w:rFonts w:eastAsiaTheme="minorHAnsi" w:cs="Times New Roman"/>
                <w:lang w:eastAsia="en-US" w:bidi="ar-SA"/>
              </w:rPr>
              <w:t xml:space="preserve"> в соответствие с документацией по планировке территории или</w:t>
            </w:r>
            <w:r w:rsidR="00F54910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 xml:space="preserve">проектной документацией на здание (строение), сооружение, помещение,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-место</w:t>
            </w:r>
            <w:proofErr w:type="gramEnd"/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</w:t>
            </w: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54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-места, государственный кадастровый учет которого осуществлен в</w:t>
            </w:r>
            <w:r w:rsidR="00F54910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 xml:space="preserve">соответствии с Федеральным </w:t>
            </w:r>
            <w:hyperlink r:id="rId11" w:history="1">
              <w:r w:rsidRPr="004D6E8F">
                <w:rPr>
                  <w:rFonts w:eastAsiaTheme="minorHAnsi" w:cs="Times New Roman"/>
                  <w:lang w:eastAsia="en-US" w:bidi="ar-SA"/>
                </w:rPr>
                <w:t>законом</w:t>
              </w:r>
            </w:hyperlink>
            <w:r w:rsidRPr="004D6E8F">
              <w:rPr>
                <w:rFonts w:eastAsiaTheme="minorHAnsi" w:cs="Times New Roman"/>
                <w:lang w:eastAsia="en-US" w:bidi="ar-SA"/>
              </w:rPr>
              <w:t xml:space="preserve"> </w:t>
            </w:r>
            <w:r w:rsidR="00F54910">
              <w:rPr>
                <w:rFonts w:eastAsiaTheme="minorHAnsi" w:cs="Times New Roman"/>
                <w:lang w:eastAsia="en-US" w:bidi="ar-SA"/>
              </w:rPr>
              <w:t>«</w:t>
            </w:r>
            <w:r w:rsidRPr="004D6E8F">
              <w:rPr>
                <w:rFonts w:eastAsiaTheme="minorHAnsi" w:cs="Times New Roman"/>
                <w:lang w:eastAsia="en-US" w:bidi="ar-SA"/>
              </w:rPr>
              <w:t>О государственной регистрации недвижимости</w:t>
            </w:r>
            <w:r w:rsidR="00F54910">
              <w:rPr>
                <w:rFonts w:eastAsiaTheme="minorHAnsi" w:cs="Times New Roman"/>
                <w:lang w:eastAsia="en-US" w:bidi="ar-SA"/>
              </w:rPr>
              <w:t>»</w:t>
            </w:r>
            <w:r w:rsidRPr="004D6E8F">
              <w:rPr>
                <w:rFonts w:eastAsiaTheme="minorHAnsi" w:cs="Times New Roman"/>
                <w:lang w:eastAsia="en-US" w:bidi="ar-SA"/>
              </w:rPr>
              <w:t>, адреса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D6E8F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-места</w:t>
            </w: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земельного участка, на котором расположен объект адресации, либо</w:t>
            </w:r>
            <w:r w:rsidR="00F54910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здания (строения), сооружения, в</w:t>
            </w:r>
            <w:r w:rsidR="00F54910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котором расположен объект адресации (при наличии)</w:t>
            </w: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rPr>
          <w:gridAfter w:val="1"/>
          <w:wAfter w:w="8" w:type="pct"/>
        </w:trPr>
        <w:tc>
          <w:tcPr>
            <w:tcW w:w="3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9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3.3</w:t>
            </w: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Аннулировать адрес объекта адресации: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Наименование страны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Наименование субъекта Российской Федерации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14724C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14724C">
              <w:rPr>
                <w:rFonts w:eastAsiaTheme="minorHAnsi" w:cs="Times New Roman"/>
                <w:lang w:eastAsia="en-US" w:bidi="ar-SA"/>
              </w:rPr>
              <w:t xml:space="preserve">Наименование муниципального </w:t>
            </w:r>
            <w:r w:rsidRPr="0014724C">
              <w:rPr>
                <w:rFonts w:eastAsiaTheme="minorHAnsi" w:cs="Times New Roman"/>
                <w:lang w:eastAsia="en-US" w:bidi="ar-SA"/>
              </w:rPr>
              <w:lastRenderedPageBreak/>
              <w:t>района, городского, муниципального округа или внутригородского муниципального образования города федерального значения в составе субъекта Российской Федерации, федеральной территории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Наименование поселения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Наименование внутригородского района городского округа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Наименование населенного пункта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Наименование элемента планировочной структуры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Наименование элемента улично-дорожной сети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Номер земельного участка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F54910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Тип и номер помещения, расположенного в здании или</w:t>
            </w:r>
            <w:r w:rsidR="001C382E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сооружении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В связи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с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6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Прекращением существования объекта адресации и (или) снятием с</w:t>
            </w:r>
            <w:r w:rsidR="001C382E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государственного кадастрового учета объекта недвижимости, являющегося объектом адресации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6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Исключением из Единого государственного реестра недвижимости указанных в</w:t>
            </w:r>
            <w:r w:rsidR="001C382E">
              <w:rPr>
                <w:rFonts w:eastAsiaTheme="minorHAnsi" w:cs="Times New Roman"/>
                <w:lang w:eastAsia="en-US" w:bidi="ar-SA"/>
              </w:rPr>
              <w:t> </w:t>
            </w:r>
            <w:hyperlink r:id="rId12" w:history="1">
              <w:r w:rsidRPr="004D6E8F">
                <w:rPr>
                  <w:rFonts w:eastAsiaTheme="minorHAnsi" w:cs="Times New Roman"/>
                  <w:lang w:eastAsia="en-US" w:bidi="ar-SA"/>
                </w:rPr>
                <w:t>части 7 статьи 72</w:t>
              </w:r>
            </w:hyperlink>
            <w:r w:rsidRPr="004D6E8F">
              <w:rPr>
                <w:rFonts w:eastAsiaTheme="minorHAnsi" w:cs="Times New Roman"/>
                <w:lang w:eastAsia="en-US" w:bidi="ar-SA"/>
              </w:rPr>
              <w:t xml:space="preserve"> Федерального закона </w:t>
            </w:r>
            <w:r w:rsidR="001C382E">
              <w:rPr>
                <w:rFonts w:eastAsiaTheme="minorHAnsi" w:cs="Times New Roman"/>
                <w:lang w:eastAsia="en-US" w:bidi="ar-SA"/>
              </w:rPr>
              <w:t>«</w:t>
            </w:r>
            <w:r w:rsidRPr="004D6E8F">
              <w:rPr>
                <w:rFonts w:eastAsiaTheme="minorHAnsi" w:cs="Times New Roman"/>
                <w:lang w:eastAsia="en-US" w:bidi="ar-SA"/>
              </w:rPr>
              <w:t>О государственной регистрации недвижимости</w:t>
            </w:r>
            <w:r w:rsidR="001C382E">
              <w:rPr>
                <w:rFonts w:eastAsiaTheme="minorHAnsi" w:cs="Times New Roman"/>
                <w:lang w:eastAsia="en-US" w:bidi="ar-SA"/>
              </w:rPr>
              <w:t>»</w:t>
            </w:r>
            <w:r w:rsidRPr="004D6E8F">
              <w:rPr>
                <w:rFonts w:eastAsiaTheme="minorHAnsi" w:cs="Times New Roman"/>
                <w:lang w:eastAsia="en-US" w:bidi="ar-SA"/>
              </w:rPr>
              <w:t xml:space="preserve"> сведений об объекте недвижимости, являющемся объектом адресации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6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Присвоением объекту адресации нового адреса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Дополнительная информация:</w:t>
            </w: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031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14724C">
        <w:tc>
          <w:tcPr>
            <w:tcW w:w="30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4</w:t>
            </w:r>
          </w:p>
        </w:tc>
        <w:tc>
          <w:tcPr>
            <w:tcW w:w="4692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Собственник объекта адресации или лицо, обладающее иным вещным правом на</w:t>
            </w:r>
            <w:r w:rsidR="001C382E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объект адресации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213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физическое лицо: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фамилия:</w:t>
            </w:r>
          </w:p>
        </w:tc>
        <w:tc>
          <w:tcPr>
            <w:tcW w:w="119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имя (полностью):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отчество (полностью) (при</w:t>
            </w:r>
            <w:r w:rsidR="001C382E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наличии):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ИНН (при наличии):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документ, удостоверяющий личность:</w:t>
            </w:r>
          </w:p>
        </w:tc>
        <w:tc>
          <w:tcPr>
            <w:tcW w:w="119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вид: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серия: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номер: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дата выдачи:</w:t>
            </w:r>
          </w:p>
        </w:tc>
        <w:tc>
          <w:tcPr>
            <w:tcW w:w="18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кем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выдан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: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7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1C382E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«</w:t>
            </w:r>
            <w:r w:rsidR="004D6E8F" w:rsidRPr="004D6E8F">
              <w:rPr>
                <w:rFonts w:eastAsiaTheme="minorHAnsi" w:cs="Times New Roman"/>
                <w:lang w:eastAsia="en-US" w:bidi="ar-SA"/>
              </w:rPr>
              <w:t>__</w:t>
            </w:r>
            <w:r>
              <w:rPr>
                <w:rFonts w:eastAsiaTheme="minorHAnsi" w:cs="Times New Roman"/>
                <w:lang w:eastAsia="en-US" w:bidi="ar-SA"/>
              </w:rPr>
              <w:t>»</w:t>
            </w:r>
            <w:r w:rsidR="004D6E8F" w:rsidRPr="004D6E8F">
              <w:rPr>
                <w:rFonts w:eastAsiaTheme="minorHAnsi" w:cs="Times New Roman"/>
                <w:lang w:eastAsia="en-US" w:bidi="ar-SA"/>
              </w:rPr>
              <w:t xml:space="preserve">______ ____ </w:t>
            </w:r>
            <w:proofErr w:type="gramStart"/>
            <w:r w:rsidR="004D6E8F" w:rsidRPr="004D6E8F">
              <w:rPr>
                <w:rFonts w:eastAsiaTheme="minorHAnsi" w:cs="Times New Roman"/>
                <w:lang w:eastAsia="en-US" w:bidi="ar-SA"/>
              </w:rPr>
              <w:t>г</w:t>
            </w:r>
            <w:proofErr w:type="gramEnd"/>
            <w:r w:rsidR="004D6E8F"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  <w:tc>
          <w:tcPr>
            <w:tcW w:w="18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7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8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14724C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почтовый адрес:</w:t>
            </w:r>
          </w:p>
        </w:tc>
        <w:tc>
          <w:tcPr>
            <w:tcW w:w="159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телефон для связи:</w:t>
            </w:r>
          </w:p>
        </w:tc>
        <w:tc>
          <w:tcPr>
            <w:tcW w:w="14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электронной почты (при наличии):</w:t>
            </w:r>
          </w:p>
        </w:tc>
      </w:tr>
      <w:tr w:rsidR="004D6E8F" w:rsidRPr="004D6E8F" w:rsidTr="0014724C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595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2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14724C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595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2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213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1C382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юридическое лицо, в том числе орган государственной власти, иной</w:t>
            </w:r>
            <w:r w:rsidR="001C382E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государственный орган, орган местного самоуправления: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7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полное наименование:</w:t>
            </w:r>
          </w:p>
        </w:tc>
        <w:tc>
          <w:tcPr>
            <w:tcW w:w="294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7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94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77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ИНН (для российского юридического лица):</w:t>
            </w:r>
          </w:p>
        </w:tc>
        <w:tc>
          <w:tcPr>
            <w:tcW w:w="244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КПП (для российского юридического лица):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77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4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1C382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страна регистрации (инкорпорации) (для</w:t>
            </w:r>
            <w:r w:rsidR="001C382E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иностранного юридического лица):</w:t>
            </w:r>
          </w:p>
        </w:tc>
        <w:tc>
          <w:tcPr>
            <w:tcW w:w="15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1C382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дата регистрации (для</w:t>
            </w:r>
            <w:r w:rsidR="001C382E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иностранного юридического лица):</w:t>
            </w:r>
          </w:p>
        </w:tc>
        <w:tc>
          <w:tcPr>
            <w:tcW w:w="14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1C382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номер регистрации (для</w:t>
            </w:r>
            <w:r w:rsidR="001C382E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иностранного юридического лица):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511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1C382E" w:rsidP="001C382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«</w:t>
            </w:r>
            <w:r w:rsidR="004D6E8F" w:rsidRPr="004D6E8F">
              <w:rPr>
                <w:rFonts w:eastAsiaTheme="minorHAnsi" w:cs="Times New Roman"/>
                <w:lang w:eastAsia="en-US" w:bidi="ar-SA"/>
              </w:rPr>
              <w:t>__</w:t>
            </w:r>
            <w:r>
              <w:rPr>
                <w:rFonts w:eastAsiaTheme="minorHAnsi" w:cs="Times New Roman"/>
                <w:lang w:eastAsia="en-US" w:bidi="ar-SA"/>
              </w:rPr>
              <w:t xml:space="preserve">» </w:t>
            </w:r>
            <w:r w:rsidR="004D6E8F" w:rsidRPr="004D6E8F">
              <w:rPr>
                <w:rFonts w:eastAsiaTheme="minorHAnsi" w:cs="Times New Roman"/>
                <w:lang w:eastAsia="en-US" w:bidi="ar-SA"/>
              </w:rPr>
              <w:t xml:space="preserve">________ ____ </w:t>
            </w:r>
            <w:proofErr w:type="gramStart"/>
            <w:r w:rsidR="004D6E8F" w:rsidRPr="004D6E8F">
              <w:rPr>
                <w:rFonts w:eastAsiaTheme="minorHAnsi" w:cs="Times New Roman"/>
                <w:lang w:eastAsia="en-US" w:bidi="ar-SA"/>
              </w:rPr>
              <w:t>г</w:t>
            </w:r>
            <w:proofErr w:type="gramEnd"/>
            <w:r w:rsidR="004D6E8F"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  <w:tc>
          <w:tcPr>
            <w:tcW w:w="142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511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2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почтовый адрес:</w:t>
            </w:r>
          </w:p>
        </w:tc>
        <w:tc>
          <w:tcPr>
            <w:tcW w:w="15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телефон для связи:</w:t>
            </w:r>
          </w:p>
        </w:tc>
        <w:tc>
          <w:tcPr>
            <w:tcW w:w="14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электронной почты (при наличии):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511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2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511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2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213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Вещное право на объект адресации: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3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право собственности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3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право хозяйственного ведения имуществом на объект адресации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3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право оперативного управления имуществом на объект адресации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3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право пожизненно наследуемого владения земельным участком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3982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право постоянного (бессрочного) пользования земельным участком</w:t>
            </w:r>
          </w:p>
        </w:tc>
      </w:tr>
      <w:tr w:rsidR="004D6E8F" w:rsidRPr="004D6E8F" w:rsidTr="0014724C">
        <w:tc>
          <w:tcPr>
            <w:tcW w:w="30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5</w:t>
            </w:r>
          </w:p>
        </w:tc>
        <w:tc>
          <w:tcPr>
            <w:tcW w:w="4692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BB72A5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spacing w:val="-4"/>
                <w:lang w:eastAsia="en-US" w:bidi="ar-SA"/>
              </w:rPr>
            </w:pPr>
            <w:r w:rsidRPr="00BB72A5">
              <w:rPr>
                <w:rFonts w:eastAsiaTheme="minorHAnsi" w:cs="Times New Roman"/>
                <w:spacing w:val="-4"/>
                <w:lang w:eastAsia="en-US" w:bidi="ar-SA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80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Лично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4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В многофункциональном центре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807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Почтовым отправлением по</w:t>
            </w:r>
            <w:r w:rsidR="00BB72A5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адресу:</w:t>
            </w:r>
          </w:p>
        </w:tc>
        <w:tc>
          <w:tcPr>
            <w:tcW w:w="263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807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3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45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В личном кабинете Единого портала государственных и муниципальных услуг</w:t>
            </w:r>
            <w:r w:rsidR="00BB72A5">
              <w:rPr>
                <w:rFonts w:eastAsiaTheme="minorHAnsi" w:cs="Times New Roman"/>
                <w:lang w:eastAsia="en-US" w:bidi="ar-SA"/>
              </w:rPr>
              <w:t xml:space="preserve"> (функций)</w:t>
            </w:r>
            <w:r w:rsidRPr="004D6E8F">
              <w:rPr>
                <w:rFonts w:eastAsiaTheme="minorHAnsi" w:cs="Times New Roman"/>
                <w:lang w:eastAsia="en-US" w:bidi="ar-SA"/>
              </w:rPr>
              <w:t>, региональных порталов государственных и муниципальных услуг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45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В личном кабинете федеральной информационной адресной системы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807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263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807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3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14724C">
        <w:tc>
          <w:tcPr>
            <w:tcW w:w="30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6</w:t>
            </w:r>
          </w:p>
        </w:tc>
        <w:tc>
          <w:tcPr>
            <w:tcW w:w="4692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Расписку в получении документов прошу: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Выдать лично</w:t>
            </w:r>
          </w:p>
        </w:tc>
        <w:tc>
          <w:tcPr>
            <w:tcW w:w="111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Расписка получена:</w:t>
            </w:r>
          </w:p>
        </w:tc>
        <w:tc>
          <w:tcPr>
            <w:tcW w:w="2442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__________________________________</w:t>
            </w:r>
          </w:p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(подпись заявителя)</w:t>
            </w: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807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Направить почтовым отправлением по адресу:</w:t>
            </w:r>
          </w:p>
        </w:tc>
        <w:tc>
          <w:tcPr>
            <w:tcW w:w="263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807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63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30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45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Не направлять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7</w:t>
            </w: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Заявитель: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6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Собственник объекта адресации или лицо, обладающее иным вещным правом на</w:t>
            </w:r>
            <w:r w:rsidR="00BB72A5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объект адресации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46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Представитель собственника объекта адресации или лица, обладающего иным</w:t>
            </w:r>
            <w:r w:rsidR="00BB72A5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вещным правом на объект адресации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242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физическое лицо: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фамилия:</w:t>
            </w:r>
          </w:p>
        </w:tc>
        <w:tc>
          <w:tcPr>
            <w:tcW w:w="110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имя (полностью):</w:t>
            </w:r>
          </w:p>
        </w:tc>
        <w:tc>
          <w:tcPr>
            <w:tcW w:w="1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BB72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отчество (полностью) (при</w:t>
            </w:r>
            <w:r w:rsidR="00BB72A5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наличии):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ИНН (при наличии):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0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12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документ, удостоверяющий личность:</w:t>
            </w:r>
          </w:p>
        </w:tc>
        <w:tc>
          <w:tcPr>
            <w:tcW w:w="110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вид:</w:t>
            </w:r>
          </w:p>
        </w:tc>
        <w:tc>
          <w:tcPr>
            <w:tcW w:w="1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серия: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номер: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1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0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1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0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дата выдачи:</w:t>
            </w:r>
          </w:p>
        </w:tc>
        <w:tc>
          <w:tcPr>
            <w:tcW w:w="18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кем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выдан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1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04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BB72A5" w:rsidP="00BB72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«</w:t>
            </w:r>
            <w:r w:rsidR="004D6E8F" w:rsidRPr="004D6E8F">
              <w:rPr>
                <w:rFonts w:eastAsiaTheme="minorHAnsi" w:cs="Times New Roman"/>
                <w:lang w:eastAsia="en-US" w:bidi="ar-SA"/>
              </w:rPr>
              <w:t>__</w:t>
            </w:r>
            <w:r>
              <w:rPr>
                <w:rFonts w:eastAsiaTheme="minorHAnsi" w:cs="Times New Roman"/>
                <w:lang w:eastAsia="en-US" w:bidi="ar-SA"/>
              </w:rPr>
              <w:t>»</w:t>
            </w:r>
            <w:r w:rsidR="004D6E8F" w:rsidRPr="004D6E8F">
              <w:rPr>
                <w:rFonts w:eastAsiaTheme="minorHAnsi" w:cs="Times New Roman"/>
                <w:lang w:eastAsia="en-US" w:bidi="ar-SA"/>
              </w:rPr>
              <w:t xml:space="preserve"> ______ ___ </w:t>
            </w:r>
            <w:proofErr w:type="gramStart"/>
            <w:r w:rsidR="004D6E8F" w:rsidRPr="004D6E8F">
              <w:rPr>
                <w:rFonts w:eastAsiaTheme="minorHAnsi" w:cs="Times New Roman"/>
                <w:lang w:eastAsia="en-US" w:bidi="ar-SA"/>
              </w:rPr>
              <w:t>г</w:t>
            </w:r>
            <w:proofErr w:type="gramEnd"/>
            <w:r w:rsidR="004D6E8F"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  <w:tc>
          <w:tcPr>
            <w:tcW w:w="18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12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104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8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почтовый адрес:</w:t>
            </w:r>
          </w:p>
        </w:tc>
        <w:tc>
          <w:tcPr>
            <w:tcW w:w="155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телефон для связи:</w:t>
            </w:r>
          </w:p>
        </w:tc>
        <w:tc>
          <w:tcPr>
            <w:tcW w:w="1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электронной почты (при наличии):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554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7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554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7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242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242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242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242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юридическое лицо, в том числе орган государственной власти, иной</w:t>
            </w:r>
            <w:r w:rsidR="00AD3435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государственный орган, орган местного самоуправления: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03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полное наименование:</w:t>
            </w:r>
          </w:p>
        </w:tc>
        <w:tc>
          <w:tcPr>
            <w:tcW w:w="283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03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83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8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КПП (для российского юридического лица):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ИНН (для российского юридического</w:t>
            </w:r>
            <w:r w:rsidR="00AD3435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лица):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87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страна регистрации (инкорпорации) (для</w:t>
            </w:r>
            <w:r w:rsidR="00AD3435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иностранного юридического лица):</w:t>
            </w:r>
          </w:p>
        </w:tc>
        <w:tc>
          <w:tcPr>
            <w:tcW w:w="146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дата регистрации (для</w:t>
            </w:r>
            <w:r w:rsidR="00AD3435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иностранного юридического лица):</w:t>
            </w:r>
          </w:p>
        </w:tc>
        <w:tc>
          <w:tcPr>
            <w:tcW w:w="1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номер регистрации (для</w:t>
            </w:r>
            <w:r w:rsidR="00AD3435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 xml:space="preserve"> иностранного юридического лица):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63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AD3435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«</w:t>
            </w:r>
            <w:r w:rsidR="004D6E8F" w:rsidRPr="004D6E8F">
              <w:rPr>
                <w:rFonts w:eastAsiaTheme="minorHAnsi" w:cs="Times New Roman"/>
                <w:lang w:eastAsia="en-US" w:bidi="ar-SA"/>
              </w:rPr>
              <w:t>__</w:t>
            </w:r>
            <w:r>
              <w:rPr>
                <w:rFonts w:eastAsiaTheme="minorHAnsi" w:cs="Times New Roman"/>
                <w:lang w:eastAsia="en-US" w:bidi="ar-SA"/>
              </w:rPr>
              <w:t>»</w:t>
            </w:r>
            <w:r w:rsidR="004D6E8F" w:rsidRPr="004D6E8F">
              <w:rPr>
                <w:rFonts w:eastAsiaTheme="minorHAnsi" w:cs="Times New Roman"/>
                <w:lang w:eastAsia="en-US" w:bidi="ar-SA"/>
              </w:rPr>
              <w:t xml:space="preserve"> _________ ____ </w:t>
            </w:r>
            <w:proofErr w:type="gramStart"/>
            <w:r w:rsidR="004D6E8F" w:rsidRPr="004D6E8F">
              <w:rPr>
                <w:rFonts w:eastAsiaTheme="minorHAnsi" w:cs="Times New Roman"/>
                <w:lang w:eastAsia="en-US" w:bidi="ar-SA"/>
              </w:rPr>
              <w:t>г</w:t>
            </w:r>
            <w:proofErr w:type="gramEnd"/>
            <w:r w:rsidR="004D6E8F"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  <w:tc>
          <w:tcPr>
            <w:tcW w:w="137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63" w:type="pct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7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почтовый адрес:</w:t>
            </w:r>
          </w:p>
        </w:tc>
        <w:tc>
          <w:tcPr>
            <w:tcW w:w="146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телефон для связи:</w:t>
            </w:r>
          </w:p>
        </w:tc>
        <w:tc>
          <w:tcPr>
            <w:tcW w:w="1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адрес электронной почты (при наличии):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63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7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463" w:type="pct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37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242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наименование и реквизиты документа, подтверждающего полномочия</w:t>
            </w:r>
            <w:r w:rsidR="00AD3435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представителя: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242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2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242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8</w:t>
            </w: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Документы, прилагаемые к заявлению: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AD3435">
            <w:pPr>
              <w:widowControl/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31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Оригинал в количестве __ экз., на __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л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Копия в количестве ___ экз., на ___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л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31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Оригинал в количестве __ экз., на __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л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Копия в количестве ___ экз., на ___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л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2331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Оригинал в количестве __ экз., на __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л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 xml:space="preserve">Копия в количестве ___ экз., на ___ 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л</w:t>
            </w:r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9</w:t>
            </w: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Примечание: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11</w:t>
            </w: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Настоящим также подтверждаю, что:</w:t>
            </w:r>
          </w:p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сведения, указанные в настоящем заявлении, на дату представления заявления достоверны;</w:t>
            </w:r>
          </w:p>
          <w:p w:rsidR="004D6E8F" w:rsidRPr="004D6E8F" w:rsidRDefault="004D6E8F" w:rsidP="00F5108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представленные правоустанавливающи</w:t>
            </w:r>
            <w:proofErr w:type="gramStart"/>
            <w:r w:rsidRPr="004D6E8F">
              <w:rPr>
                <w:rFonts w:eastAsiaTheme="minorHAnsi" w:cs="Times New Roman"/>
                <w:lang w:eastAsia="en-US" w:bidi="ar-SA"/>
              </w:rPr>
              <w:t>й(</w:t>
            </w:r>
            <w:proofErr w:type="spellStart"/>
            <w:proofErr w:type="gramEnd"/>
            <w:r w:rsidRPr="004D6E8F">
              <w:rPr>
                <w:rFonts w:eastAsiaTheme="minorHAnsi" w:cs="Times New Roman"/>
                <w:lang w:eastAsia="en-US" w:bidi="ar-SA"/>
              </w:rPr>
              <w:t>ие</w:t>
            </w:r>
            <w:proofErr w:type="spellEnd"/>
            <w:r w:rsidRPr="004D6E8F">
              <w:rPr>
                <w:rFonts w:eastAsiaTheme="minorHAnsi" w:cs="Times New Roman"/>
                <w:lang w:eastAsia="en-US" w:bidi="ar-SA"/>
              </w:rPr>
              <w:t>) документ(ы) и иные документы и</w:t>
            </w:r>
            <w:r w:rsidR="00F51089">
              <w:rPr>
                <w:rFonts w:eastAsiaTheme="minorHAnsi" w:cs="Times New Roman"/>
                <w:lang w:eastAsia="en-US" w:bidi="ar-SA"/>
              </w:rPr>
              <w:t> </w:t>
            </w:r>
            <w:r w:rsidRPr="004D6E8F">
              <w:rPr>
                <w:rFonts w:eastAsiaTheme="minorHAnsi" w:cs="Times New Roman"/>
                <w:lang w:eastAsia="en-US" w:bidi="ar-SA"/>
              </w:rPr>
              <w:t>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12</w:t>
            </w:r>
          </w:p>
        </w:tc>
        <w:tc>
          <w:tcPr>
            <w:tcW w:w="3167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Подпись</w:t>
            </w:r>
          </w:p>
        </w:tc>
        <w:tc>
          <w:tcPr>
            <w:tcW w:w="15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Дата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29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_________________</w:t>
            </w:r>
          </w:p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(подпись)</w:t>
            </w:r>
          </w:p>
        </w:tc>
        <w:tc>
          <w:tcPr>
            <w:tcW w:w="1868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_______________________</w:t>
            </w:r>
          </w:p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(инициалы, фамилия)</w:t>
            </w:r>
          </w:p>
        </w:tc>
        <w:tc>
          <w:tcPr>
            <w:tcW w:w="15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F51089" w:rsidP="00F5108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«</w:t>
            </w:r>
            <w:r w:rsidR="004D6E8F" w:rsidRPr="004D6E8F">
              <w:rPr>
                <w:rFonts w:eastAsiaTheme="minorHAnsi" w:cs="Times New Roman"/>
                <w:lang w:eastAsia="en-US" w:bidi="ar-SA"/>
              </w:rPr>
              <w:t>__</w:t>
            </w:r>
            <w:r>
              <w:rPr>
                <w:rFonts w:eastAsiaTheme="minorHAnsi" w:cs="Times New Roman"/>
                <w:lang w:eastAsia="en-US" w:bidi="ar-SA"/>
              </w:rPr>
              <w:t>»</w:t>
            </w:r>
            <w:r w:rsidR="004D6E8F" w:rsidRPr="004D6E8F">
              <w:rPr>
                <w:rFonts w:eastAsiaTheme="minorHAnsi" w:cs="Times New Roman"/>
                <w:lang w:eastAsia="en-US" w:bidi="ar-SA"/>
              </w:rPr>
              <w:t xml:space="preserve"> ___________ ____ </w:t>
            </w:r>
            <w:proofErr w:type="gramStart"/>
            <w:r w:rsidR="004D6E8F" w:rsidRPr="004D6E8F">
              <w:rPr>
                <w:rFonts w:eastAsiaTheme="minorHAnsi" w:cs="Times New Roman"/>
                <w:lang w:eastAsia="en-US" w:bidi="ar-SA"/>
              </w:rPr>
              <w:t>г</w:t>
            </w:r>
            <w:proofErr w:type="gramEnd"/>
            <w:r w:rsidR="004D6E8F" w:rsidRPr="004D6E8F">
              <w:rPr>
                <w:rFonts w:eastAsiaTheme="minorHAnsi" w:cs="Times New Roman"/>
                <w:lang w:eastAsia="en-US" w:bidi="ar-SA"/>
              </w:rPr>
              <w:t>.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13</w:t>
            </w: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4D6E8F">
              <w:rPr>
                <w:rFonts w:eastAsiaTheme="minorHAnsi" w:cs="Times New Roman"/>
                <w:lang w:eastAsia="en-US" w:bidi="ar-SA"/>
              </w:rPr>
              <w:t>Отметка специалиста, принявшего заявление и приложенные к нему документы:</w:t>
            </w: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4D6E8F" w:rsidRPr="004D6E8F" w:rsidTr="002D5E38">
        <w:tc>
          <w:tcPr>
            <w:tcW w:w="2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4702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8F" w:rsidRPr="004D6E8F" w:rsidRDefault="004D6E8F" w:rsidP="004D6E8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4D6E8F" w:rsidRPr="004D6E8F" w:rsidRDefault="004D6E8F" w:rsidP="004D6E8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eastAsia="en-US" w:bidi="ar-SA"/>
        </w:rPr>
      </w:pPr>
    </w:p>
    <w:p w:rsidR="004D6E8F" w:rsidRPr="004D6E8F" w:rsidRDefault="00F51089" w:rsidP="004D6E8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eastAsia="en-US" w:bidi="ar-SA"/>
        </w:rPr>
      </w:pPr>
      <w:r>
        <w:rPr>
          <w:rFonts w:eastAsiaTheme="minorHAnsi" w:cs="Times New Roman"/>
          <w:sz w:val="22"/>
          <w:szCs w:val="22"/>
          <w:lang w:eastAsia="en-US" w:bidi="ar-SA"/>
        </w:rPr>
        <w:t>_____________________________</w:t>
      </w:r>
    </w:p>
    <w:p w:rsidR="004D6E8F" w:rsidRPr="004D6E8F" w:rsidRDefault="00F51089" w:rsidP="00F5108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2"/>
          <w:szCs w:val="22"/>
          <w:lang w:eastAsia="en-US" w:bidi="ar-SA"/>
        </w:rPr>
      </w:pPr>
      <w:bookmarkStart w:id="1" w:name="Par576"/>
      <w:bookmarkEnd w:id="1"/>
      <w:r w:rsidRPr="00F51089">
        <w:rPr>
          <w:rFonts w:eastAsiaTheme="minorHAnsi" w:cs="Times New Roman"/>
          <w:sz w:val="22"/>
          <w:szCs w:val="22"/>
          <w:vertAlign w:val="superscript"/>
          <w:lang w:eastAsia="en-US" w:bidi="ar-SA"/>
        </w:rPr>
        <w:t>1</w:t>
      </w:r>
      <w:r w:rsidR="004D6E8F" w:rsidRPr="004D6E8F">
        <w:rPr>
          <w:rFonts w:eastAsiaTheme="minorHAnsi" w:cs="Times New Roman"/>
          <w:sz w:val="22"/>
          <w:szCs w:val="22"/>
          <w:lang w:eastAsia="en-US" w:bidi="ar-SA"/>
        </w:rPr>
        <w:t>Строка дублируется для каждого объединенного земельного участка.</w:t>
      </w:r>
    </w:p>
    <w:p w:rsidR="004D6E8F" w:rsidRPr="004D6E8F" w:rsidRDefault="00F51089" w:rsidP="00F5108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2"/>
          <w:szCs w:val="22"/>
          <w:lang w:eastAsia="en-US" w:bidi="ar-SA"/>
        </w:rPr>
      </w:pPr>
      <w:bookmarkStart w:id="2" w:name="Par577"/>
      <w:bookmarkEnd w:id="2"/>
      <w:r w:rsidRPr="00F51089">
        <w:rPr>
          <w:rFonts w:eastAsiaTheme="minorHAnsi" w:cs="Times New Roman"/>
          <w:sz w:val="22"/>
          <w:szCs w:val="22"/>
          <w:vertAlign w:val="superscript"/>
          <w:lang w:eastAsia="en-US" w:bidi="ar-SA"/>
        </w:rPr>
        <w:t>2</w:t>
      </w:r>
      <w:r w:rsidR="004D6E8F" w:rsidRPr="004D6E8F">
        <w:rPr>
          <w:rFonts w:eastAsiaTheme="minorHAnsi" w:cs="Times New Roman"/>
          <w:sz w:val="22"/>
          <w:szCs w:val="22"/>
          <w:lang w:eastAsia="en-US" w:bidi="ar-SA"/>
        </w:rPr>
        <w:t>Строка дублируется для каждого перераспределенного земельного участка.</w:t>
      </w:r>
    </w:p>
    <w:p w:rsidR="004D6E8F" w:rsidRPr="004D6E8F" w:rsidRDefault="00F51089" w:rsidP="00F5108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2"/>
          <w:szCs w:val="22"/>
          <w:lang w:eastAsia="en-US" w:bidi="ar-SA"/>
        </w:rPr>
      </w:pPr>
      <w:bookmarkStart w:id="3" w:name="Par578"/>
      <w:bookmarkEnd w:id="3"/>
      <w:r w:rsidRPr="00F51089">
        <w:rPr>
          <w:rFonts w:eastAsiaTheme="minorHAnsi" w:cs="Times New Roman"/>
          <w:sz w:val="22"/>
          <w:szCs w:val="22"/>
          <w:vertAlign w:val="superscript"/>
          <w:lang w:eastAsia="en-US" w:bidi="ar-SA"/>
        </w:rPr>
        <w:t>3</w:t>
      </w:r>
      <w:r w:rsidR="004D6E8F" w:rsidRPr="004D6E8F">
        <w:rPr>
          <w:rFonts w:eastAsiaTheme="minorHAnsi" w:cs="Times New Roman"/>
          <w:sz w:val="22"/>
          <w:szCs w:val="22"/>
          <w:lang w:eastAsia="en-US" w:bidi="ar-SA"/>
        </w:rPr>
        <w:t>Строка дублируется для каждого разделенного помещения.</w:t>
      </w:r>
    </w:p>
    <w:p w:rsidR="004D6E8F" w:rsidRPr="004D6E8F" w:rsidRDefault="00F51089" w:rsidP="00F5108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2"/>
          <w:szCs w:val="22"/>
          <w:lang w:eastAsia="en-US" w:bidi="ar-SA"/>
        </w:rPr>
      </w:pPr>
      <w:bookmarkStart w:id="4" w:name="Par579"/>
      <w:bookmarkEnd w:id="4"/>
      <w:r w:rsidRPr="00F51089">
        <w:rPr>
          <w:rFonts w:eastAsiaTheme="minorHAnsi" w:cs="Times New Roman"/>
          <w:sz w:val="22"/>
          <w:szCs w:val="22"/>
          <w:vertAlign w:val="superscript"/>
          <w:lang w:eastAsia="en-US" w:bidi="ar-SA"/>
        </w:rPr>
        <w:t>4</w:t>
      </w:r>
      <w:r w:rsidR="004D6E8F" w:rsidRPr="004D6E8F">
        <w:rPr>
          <w:rFonts w:eastAsiaTheme="minorHAnsi" w:cs="Times New Roman"/>
          <w:sz w:val="22"/>
          <w:szCs w:val="22"/>
          <w:lang w:eastAsia="en-US" w:bidi="ar-SA"/>
        </w:rPr>
        <w:t>Строка дублируется для каждого объединенного помещения.</w:t>
      </w:r>
    </w:p>
    <w:p w:rsidR="004D6E8F" w:rsidRPr="004D6E8F" w:rsidRDefault="004D6E8F" w:rsidP="00F5108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2"/>
          <w:szCs w:val="22"/>
          <w:lang w:eastAsia="en-US" w:bidi="ar-SA"/>
        </w:rPr>
      </w:pPr>
    </w:p>
    <w:p w:rsidR="004D6E8F" w:rsidRPr="004D6E8F" w:rsidRDefault="004D6E8F" w:rsidP="00F5108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2"/>
          <w:szCs w:val="22"/>
          <w:lang w:eastAsia="en-US" w:bidi="ar-SA"/>
        </w:rPr>
      </w:pPr>
      <w:r w:rsidRPr="004D6E8F">
        <w:rPr>
          <w:rFonts w:eastAsiaTheme="minorHAnsi" w:cs="Times New Roman"/>
          <w:sz w:val="22"/>
          <w:szCs w:val="22"/>
          <w:lang w:eastAsia="en-US" w:bidi="ar-SA"/>
        </w:rPr>
        <w:t xml:space="preserve">Примечание. Заявление о присвоении объекту адресации адреса или аннулировании его адреса (далее </w:t>
      </w:r>
      <w:r w:rsidR="00F51089">
        <w:rPr>
          <w:rFonts w:eastAsiaTheme="minorHAnsi" w:cs="Times New Roman"/>
          <w:sz w:val="22"/>
          <w:szCs w:val="22"/>
          <w:lang w:eastAsia="en-US" w:bidi="ar-SA"/>
        </w:rPr>
        <w:t>–</w:t>
      </w:r>
      <w:r w:rsidRPr="004D6E8F">
        <w:rPr>
          <w:rFonts w:eastAsiaTheme="minorHAnsi" w:cs="Times New Roman"/>
          <w:sz w:val="22"/>
          <w:szCs w:val="22"/>
          <w:lang w:eastAsia="en-US" w:bidi="ar-SA"/>
        </w:rPr>
        <w:t xml:space="preserve"> заявление) на бумажном носителе оформляется на стандартных листах формата</w:t>
      </w:r>
      <w:r w:rsidR="00F51089">
        <w:rPr>
          <w:rFonts w:eastAsiaTheme="minorHAnsi" w:cs="Times New Roman"/>
          <w:sz w:val="22"/>
          <w:szCs w:val="22"/>
          <w:lang w:eastAsia="en-US" w:bidi="ar-SA"/>
        </w:rPr>
        <w:t> </w:t>
      </w:r>
      <w:r w:rsidRPr="004D6E8F">
        <w:rPr>
          <w:rFonts w:eastAsiaTheme="minorHAnsi" w:cs="Times New Roman"/>
          <w:sz w:val="22"/>
          <w:szCs w:val="22"/>
          <w:lang w:eastAsia="en-US" w:bidi="ar-SA"/>
        </w:rPr>
        <w:t>А</w:t>
      </w:r>
      <w:proofErr w:type="gramStart"/>
      <w:r w:rsidRPr="004D6E8F">
        <w:rPr>
          <w:rFonts w:eastAsiaTheme="minorHAnsi" w:cs="Times New Roman"/>
          <w:sz w:val="22"/>
          <w:szCs w:val="22"/>
          <w:lang w:eastAsia="en-US" w:bidi="ar-SA"/>
        </w:rPr>
        <w:t>4</w:t>
      </w:r>
      <w:proofErr w:type="gramEnd"/>
      <w:r w:rsidRPr="004D6E8F">
        <w:rPr>
          <w:rFonts w:eastAsiaTheme="minorHAnsi" w:cs="Times New Roman"/>
          <w:sz w:val="22"/>
          <w:szCs w:val="22"/>
          <w:lang w:eastAsia="en-US" w:bidi="ar-SA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4D6E8F" w:rsidRPr="004D6E8F" w:rsidRDefault="004D6E8F" w:rsidP="00F5108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2"/>
          <w:szCs w:val="22"/>
          <w:lang w:eastAsia="en-US" w:bidi="ar-SA"/>
        </w:rPr>
      </w:pPr>
      <w:r w:rsidRPr="004D6E8F">
        <w:rPr>
          <w:rFonts w:eastAsiaTheme="minorHAnsi" w:cs="Times New Roman"/>
          <w:sz w:val="22"/>
          <w:szCs w:val="22"/>
          <w:lang w:eastAsia="en-US" w:bidi="ar-SA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 </w:t>
      </w:r>
      <w:r w:rsidR="00F51089">
        <w:rPr>
          <w:rFonts w:eastAsiaTheme="minorHAnsi" w:cs="Times New Roman"/>
          <w:sz w:val="22"/>
          <w:szCs w:val="22"/>
          <w:lang w:eastAsia="en-US" w:bidi="ar-SA"/>
        </w:rPr>
        <w:t>«</w:t>
      </w:r>
      <w:r w:rsidRPr="004D6E8F">
        <w:rPr>
          <w:rFonts w:eastAsiaTheme="minorHAnsi" w:cs="Times New Roman"/>
          <w:sz w:val="22"/>
          <w:szCs w:val="22"/>
          <w:lang w:eastAsia="en-US" w:bidi="ar-SA"/>
        </w:rPr>
        <w:t>V</w:t>
      </w:r>
      <w:r w:rsidR="00F51089">
        <w:rPr>
          <w:rFonts w:eastAsiaTheme="minorHAnsi" w:cs="Times New Roman"/>
          <w:sz w:val="22"/>
          <w:szCs w:val="22"/>
          <w:lang w:eastAsia="en-US" w:bidi="ar-SA"/>
        </w:rPr>
        <w:t>».</w:t>
      </w:r>
    </w:p>
    <w:p w:rsidR="0014724C" w:rsidRPr="0014724C" w:rsidRDefault="0014724C" w:rsidP="0014724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2"/>
          <w:szCs w:val="22"/>
          <w:lang w:eastAsia="en-US" w:bidi="ar-SA"/>
        </w:rPr>
      </w:pPr>
      <w:proofErr w:type="gramStart"/>
      <w:r w:rsidRPr="0014724C">
        <w:rPr>
          <w:rFonts w:eastAsiaTheme="minorHAnsi" w:cs="Times New Roman"/>
          <w:sz w:val="22"/>
          <w:szCs w:val="22"/>
          <w:lang w:eastAsia="en-US" w:bidi="ar-SA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органа публичной власти федеральной территории и (или) учрежденных (созданных) органами государственной власти субъекта Российской Федерации</w:t>
      </w:r>
      <w:proofErr w:type="gramEnd"/>
      <w:r w:rsidRPr="0014724C">
        <w:rPr>
          <w:rFonts w:eastAsiaTheme="minorHAnsi" w:cs="Times New Roman"/>
          <w:sz w:val="22"/>
          <w:szCs w:val="22"/>
          <w:lang w:eastAsia="en-US" w:bidi="ar-SA"/>
        </w:rPr>
        <w:t xml:space="preserve"> - города федерального значения Москвы организаций, определенных высшим исполнительным органом субъекта Российской Федерации - города федерального значения Москвы,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4D6E8F" w:rsidRPr="004D6E8F" w:rsidRDefault="004D6E8F" w:rsidP="004D6E8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4D6E8F" w:rsidRPr="004D6E8F" w:rsidRDefault="004D6E8F" w:rsidP="004D6E8F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</w:p>
    <w:p w:rsidR="0052005D" w:rsidRPr="004D6E8F" w:rsidRDefault="0052005D" w:rsidP="00F51089">
      <w:pPr>
        <w:widowControl/>
        <w:jc w:val="both"/>
        <w:rPr>
          <w:rFonts w:cs="Times New Roman"/>
        </w:rPr>
      </w:pPr>
    </w:p>
    <w:sectPr w:rsidR="0052005D" w:rsidRPr="004D6E8F" w:rsidSect="0014724C">
      <w:headerReference w:type="default" r:id="rId13"/>
      <w:pgSz w:w="11906" w:h="16838"/>
      <w:pgMar w:top="1134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661" w:rsidRDefault="00316661" w:rsidP="004D6E8F">
      <w:r>
        <w:separator/>
      </w:r>
    </w:p>
  </w:endnote>
  <w:endnote w:type="continuationSeparator" w:id="0">
    <w:p w:rsidR="00316661" w:rsidRDefault="00316661" w:rsidP="004D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661" w:rsidRDefault="00316661" w:rsidP="004D6E8F">
      <w:r>
        <w:separator/>
      </w:r>
    </w:p>
  </w:footnote>
  <w:footnote w:type="continuationSeparator" w:id="0">
    <w:p w:rsidR="00316661" w:rsidRDefault="00316661" w:rsidP="004D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A5" w:rsidRPr="004D6E8F" w:rsidRDefault="00BB72A5">
    <w:pPr>
      <w:pStyle w:val="a7"/>
      <w:jc w:val="center"/>
      <w:rPr>
        <w:rFonts w:cs="Times New Roman"/>
      </w:rPr>
    </w:pPr>
  </w:p>
  <w:p w:rsidR="00BB72A5" w:rsidRPr="004D6E8F" w:rsidRDefault="00BB72A5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0A2"/>
    <w:multiLevelType w:val="hybridMultilevel"/>
    <w:tmpl w:val="F2067428"/>
    <w:lvl w:ilvl="0" w:tplc="9E2691BA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FBD4369"/>
    <w:multiLevelType w:val="hybridMultilevel"/>
    <w:tmpl w:val="2BC6C79A"/>
    <w:lvl w:ilvl="0" w:tplc="D6B67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201C0"/>
    <w:multiLevelType w:val="hybridMultilevel"/>
    <w:tmpl w:val="5746AB8A"/>
    <w:lvl w:ilvl="0" w:tplc="C7824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C60E3A"/>
    <w:multiLevelType w:val="hybridMultilevel"/>
    <w:tmpl w:val="A60ED82C"/>
    <w:lvl w:ilvl="0" w:tplc="6D720B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F782FC2"/>
    <w:multiLevelType w:val="hybridMultilevel"/>
    <w:tmpl w:val="A62668E6"/>
    <w:lvl w:ilvl="0" w:tplc="9FC27792">
      <w:start w:val="35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CD96791"/>
    <w:multiLevelType w:val="multilevel"/>
    <w:tmpl w:val="33C804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8">
    <w:nsid w:val="593D37D4"/>
    <w:multiLevelType w:val="hybridMultilevel"/>
    <w:tmpl w:val="13C6F9B0"/>
    <w:lvl w:ilvl="0" w:tplc="924A883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9821734"/>
    <w:multiLevelType w:val="multilevel"/>
    <w:tmpl w:val="C5CCDE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74C1A4B"/>
    <w:multiLevelType w:val="hybridMultilevel"/>
    <w:tmpl w:val="36269D5A"/>
    <w:lvl w:ilvl="0" w:tplc="1AA46558">
      <w:start w:val="5"/>
      <w:numFmt w:val="upperRoman"/>
      <w:lvlText w:val="%1."/>
      <w:lvlJc w:val="left"/>
      <w:pPr>
        <w:ind w:left="76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1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8F"/>
    <w:rsid w:val="00066A81"/>
    <w:rsid w:val="0014724C"/>
    <w:rsid w:val="001C382E"/>
    <w:rsid w:val="002D5E38"/>
    <w:rsid w:val="003079DD"/>
    <w:rsid w:val="00316661"/>
    <w:rsid w:val="003B1DEE"/>
    <w:rsid w:val="003F5184"/>
    <w:rsid w:val="004D6E8F"/>
    <w:rsid w:val="004F64FC"/>
    <w:rsid w:val="004F7501"/>
    <w:rsid w:val="0052005D"/>
    <w:rsid w:val="006428E4"/>
    <w:rsid w:val="00745182"/>
    <w:rsid w:val="007B0154"/>
    <w:rsid w:val="00871520"/>
    <w:rsid w:val="009605E9"/>
    <w:rsid w:val="00A82EBC"/>
    <w:rsid w:val="00AD3435"/>
    <w:rsid w:val="00AD3E96"/>
    <w:rsid w:val="00BA0C2A"/>
    <w:rsid w:val="00BB72A5"/>
    <w:rsid w:val="00C03408"/>
    <w:rsid w:val="00C7480F"/>
    <w:rsid w:val="00F51089"/>
    <w:rsid w:val="00F5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8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6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6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6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4D6E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E8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E8F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4D6E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6E8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4D6E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6E8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4D6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D6E8F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4D6E8F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6E8F"/>
  </w:style>
  <w:style w:type="paragraph" w:customStyle="1" w:styleId="ConsPlusCell">
    <w:name w:val="ConsPlusCell"/>
    <w:rsid w:val="004D6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6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4D6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6E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link w:val="2"/>
    <w:locked/>
    <w:rsid w:val="004D6E8F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c"/>
    <w:rsid w:val="004D6E8F"/>
    <w:pPr>
      <w:widowControl/>
      <w:shd w:val="clear" w:color="auto" w:fill="FFFFFF"/>
      <w:suppressAutoHyphens w:val="0"/>
      <w:spacing w:before="120" w:after="360" w:line="0" w:lineRule="atLeast"/>
      <w:ind w:hanging="1800"/>
      <w:jc w:val="both"/>
    </w:pPr>
    <w:rPr>
      <w:rFonts w:asciiTheme="minorHAnsi" w:eastAsiaTheme="minorHAnsi" w:hAnsiTheme="minorHAnsi" w:cstheme="minorBidi"/>
      <w:spacing w:val="7"/>
      <w:sz w:val="22"/>
      <w:szCs w:val="22"/>
      <w:lang w:eastAsia="en-US" w:bidi="ar-SA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D6E8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customStyle="1" w:styleId="90pt">
    <w:name w:val="Основной текст (9) + Не курсив;Интервал 0 pt"/>
    <w:rsid w:val="004D6E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table" w:styleId="ad">
    <w:name w:val="Table Grid"/>
    <w:basedOn w:val="a1"/>
    <w:uiPriority w:val="59"/>
    <w:rsid w:val="00F51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8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6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6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6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4D6E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E8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E8F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4D6E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6E8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4D6E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6E8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4D6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D6E8F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4D6E8F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6E8F"/>
  </w:style>
  <w:style w:type="paragraph" w:customStyle="1" w:styleId="ConsPlusCell">
    <w:name w:val="ConsPlusCell"/>
    <w:rsid w:val="004D6E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6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4D6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6E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link w:val="2"/>
    <w:locked/>
    <w:rsid w:val="004D6E8F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c"/>
    <w:rsid w:val="004D6E8F"/>
    <w:pPr>
      <w:widowControl/>
      <w:shd w:val="clear" w:color="auto" w:fill="FFFFFF"/>
      <w:suppressAutoHyphens w:val="0"/>
      <w:spacing w:before="120" w:after="360" w:line="0" w:lineRule="atLeast"/>
      <w:ind w:hanging="1800"/>
      <w:jc w:val="both"/>
    </w:pPr>
    <w:rPr>
      <w:rFonts w:asciiTheme="minorHAnsi" w:eastAsiaTheme="minorHAnsi" w:hAnsiTheme="minorHAnsi" w:cstheme="minorBidi"/>
      <w:spacing w:val="7"/>
      <w:sz w:val="22"/>
      <w:szCs w:val="22"/>
      <w:lang w:eastAsia="en-US" w:bidi="ar-SA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D6E8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customStyle="1" w:styleId="90pt">
    <w:name w:val="Основной текст (9) + Не курсив;Интервал 0 pt"/>
    <w:rsid w:val="004D6E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table" w:styleId="ad">
    <w:name w:val="Table Grid"/>
    <w:basedOn w:val="a1"/>
    <w:uiPriority w:val="59"/>
    <w:rsid w:val="00F51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B655EDA4B814910DE29B4CF2C5EA8C7A9E8481AC0CE9FEF271AF3741820DA2E6E5AEABD4F5C68D7971F603F6BA756E003691A24259E750z3R0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B655EDA4B814910DE29B4CF2C5EA8C7A9A8D8CA503E9FEF271AF3741820DA2E6E5AEACD3F3CDD8293EF75FB3ED666F0B3693AB5Ez5R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B655EDA4B814910DE29B4CF2C5EA8C7A9A8D8CA503E9FEF271AF3741820DA2F4E5F6A7D5F7D88C7164A052B0zER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1B655EDA4B814910DE29B4CF2C5EA8C7A9A8D8CA503E9FEF271AF3741820DA2F4E5F6A7D5F7D88C7164A052B0zER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B655EDA4B814910DE29B4CF2C5EA8C7A9D8A88A50FE9FEF271AF3741820DA2F4E5F6A7D5F7D88C7164A052B0zER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Левин Е.Г.</cp:lastModifiedBy>
  <cp:revision>2</cp:revision>
  <cp:lastPrinted>2026-03-31T14:45:00Z</cp:lastPrinted>
  <dcterms:created xsi:type="dcterms:W3CDTF">2026-04-02T08:31:00Z</dcterms:created>
  <dcterms:modified xsi:type="dcterms:W3CDTF">2026-04-02T08:31:00Z</dcterms:modified>
</cp:coreProperties>
</file>